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777D83" w:rsidRDefault="00684B5F" w:rsidP="00460E7A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Зазулина Е.А.</w:t>
      </w:r>
    </w:p>
    <w:p w:rsidR="00460E7A" w:rsidRPr="009F4785" w:rsidRDefault="00684B5F" w:rsidP="00460E7A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08.11</w:t>
      </w:r>
      <w:r w:rsidR="00460E7A">
        <w:rPr>
          <w:snapToGrid/>
          <w:color w:val="000000" w:themeColor="text1"/>
          <w:sz w:val="24"/>
          <w:szCs w:val="24"/>
        </w:rPr>
        <w:t>.2019</w:t>
      </w:r>
      <w:r>
        <w:rPr>
          <w:snapToGrid/>
          <w:color w:val="000000" w:themeColor="text1"/>
          <w:sz w:val="24"/>
          <w:szCs w:val="24"/>
        </w:rPr>
        <w:t xml:space="preserve"> </w:t>
      </w:r>
      <w:r w:rsidR="00460E7A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B4566F" w:rsidRDefault="007C7DEF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pacing w:val="-4"/>
          <w:sz w:val="28"/>
          <w:szCs w:val="28"/>
        </w:rPr>
        <w:t>на проведение конкурса</w:t>
      </w:r>
    </w:p>
    <w:p w:rsidR="00E958B8" w:rsidRPr="00B4566F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в электронной форме на </w:t>
      </w:r>
      <w:r w:rsidR="00084351" w:rsidRPr="00B4566F">
        <w:rPr>
          <w:color w:val="000000" w:themeColor="text1"/>
          <w:sz w:val="28"/>
          <w:szCs w:val="28"/>
        </w:rPr>
        <w:t xml:space="preserve">электронной торговой площадке </w:t>
      </w:r>
    </w:p>
    <w:p w:rsidR="00460E7A" w:rsidRPr="00B4566F" w:rsidRDefault="00C7765C" w:rsidP="008439A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на право заключения </w:t>
      </w:r>
      <w:r w:rsidR="00E958B8" w:rsidRPr="00B4566F">
        <w:rPr>
          <w:color w:val="000000" w:themeColor="text1"/>
          <w:sz w:val="28"/>
          <w:szCs w:val="28"/>
        </w:rPr>
        <w:t xml:space="preserve">договора </w:t>
      </w:r>
      <w:r w:rsidR="00FE4C36" w:rsidRPr="00B4566F">
        <w:rPr>
          <w:color w:val="000000" w:themeColor="text1"/>
          <w:sz w:val="28"/>
          <w:szCs w:val="28"/>
        </w:rPr>
        <w:t xml:space="preserve">на </w:t>
      </w:r>
      <w:r w:rsidR="00684B5F" w:rsidRPr="00684B5F">
        <w:rPr>
          <w:b/>
          <w:color w:val="000000" w:themeColor="text1"/>
          <w:sz w:val="28"/>
          <w:szCs w:val="28"/>
        </w:rPr>
        <w:t>П</w:t>
      </w:r>
      <w:r w:rsidR="000C642D" w:rsidRPr="00684B5F">
        <w:rPr>
          <w:b/>
          <w:color w:val="000000" w:themeColor="text1"/>
          <w:sz w:val="28"/>
          <w:szCs w:val="28"/>
        </w:rPr>
        <w:t>оставку</w:t>
      </w:r>
      <w:r w:rsidR="000C642D">
        <w:rPr>
          <w:b/>
          <w:color w:val="000000" w:themeColor="text1"/>
          <w:sz w:val="28"/>
          <w:szCs w:val="28"/>
        </w:rPr>
        <w:t xml:space="preserve"> </w:t>
      </w:r>
      <w:r w:rsidR="00684B5F">
        <w:rPr>
          <w:b/>
          <w:color w:val="000000" w:themeColor="text1"/>
          <w:sz w:val="28"/>
          <w:szCs w:val="28"/>
        </w:rPr>
        <w:t xml:space="preserve">оргтехники </w:t>
      </w:r>
      <w:r w:rsidR="000C642D">
        <w:rPr>
          <w:b/>
          <w:color w:val="000000" w:themeColor="text1"/>
          <w:sz w:val="28"/>
          <w:szCs w:val="28"/>
        </w:rPr>
        <w:t xml:space="preserve">(группа </w:t>
      </w:r>
      <w:proofErr w:type="gramStart"/>
      <w:r w:rsidR="00684B5F">
        <w:rPr>
          <w:b/>
          <w:color w:val="000000" w:themeColor="text1"/>
          <w:sz w:val="28"/>
          <w:szCs w:val="28"/>
        </w:rPr>
        <w:t>П</w:t>
      </w:r>
      <w:proofErr w:type="gramEnd"/>
      <w:r w:rsidR="000C642D">
        <w:rPr>
          <w:b/>
          <w:color w:val="000000" w:themeColor="text1"/>
          <w:sz w:val="28"/>
          <w:szCs w:val="28"/>
        </w:rPr>
        <w:t>,</w:t>
      </w:r>
      <w:r w:rsidR="00684B5F">
        <w:rPr>
          <w:b/>
          <w:color w:val="000000" w:themeColor="text1"/>
          <w:sz w:val="28"/>
          <w:szCs w:val="28"/>
        </w:rPr>
        <w:t xml:space="preserve"> подгруппы: ПВ – </w:t>
      </w:r>
      <w:proofErr w:type="gramStart"/>
      <w:r w:rsidR="00684B5F">
        <w:rPr>
          <w:b/>
          <w:color w:val="000000" w:themeColor="text1"/>
          <w:sz w:val="28"/>
          <w:szCs w:val="28"/>
        </w:rPr>
        <w:t>З</w:t>
      </w:r>
      <w:proofErr w:type="gramEnd"/>
      <w:r w:rsidR="00684B5F">
        <w:rPr>
          <w:b/>
          <w:color w:val="000000" w:themeColor="text1"/>
          <w:sz w:val="28"/>
          <w:szCs w:val="28"/>
        </w:rPr>
        <w:t xml:space="preserve">/Ч к вычислительной технике, ПГ – Программное обеспечение) </w:t>
      </w:r>
      <w:r w:rsidR="00460E7A" w:rsidRPr="00B4566F">
        <w:rPr>
          <w:color w:val="000000" w:themeColor="text1"/>
          <w:sz w:val="28"/>
          <w:szCs w:val="28"/>
        </w:rPr>
        <w:t>для нужд АО «ПКС-</w:t>
      </w:r>
      <w:r w:rsidR="00684B5F">
        <w:rPr>
          <w:color w:val="000000" w:themeColor="text1"/>
          <w:sz w:val="28"/>
          <w:szCs w:val="28"/>
        </w:rPr>
        <w:t>Водоканал</w:t>
      </w:r>
      <w:r w:rsidR="00460E7A" w:rsidRPr="00B4566F">
        <w:rPr>
          <w:color w:val="000000" w:themeColor="text1"/>
          <w:sz w:val="28"/>
          <w:szCs w:val="28"/>
        </w:rPr>
        <w:t xml:space="preserve">» </w:t>
      </w:r>
      <w:r w:rsidR="007C7DEF" w:rsidRPr="00B4566F">
        <w:rPr>
          <w:color w:val="000000" w:themeColor="text1"/>
          <w:sz w:val="28"/>
          <w:szCs w:val="28"/>
        </w:rPr>
        <w:t xml:space="preserve">в период </w:t>
      </w:r>
      <w:r w:rsidR="00460E7A" w:rsidRPr="00B4566F">
        <w:rPr>
          <w:color w:val="000000" w:themeColor="text1"/>
          <w:sz w:val="28"/>
          <w:szCs w:val="28"/>
        </w:rPr>
        <w:t>20</w:t>
      </w:r>
      <w:r w:rsidR="00DD313E">
        <w:rPr>
          <w:color w:val="000000" w:themeColor="text1"/>
          <w:sz w:val="28"/>
          <w:szCs w:val="28"/>
        </w:rPr>
        <w:t>19</w:t>
      </w:r>
      <w:r w:rsidR="00460E7A" w:rsidRPr="00B4566F">
        <w:rPr>
          <w:color w:val="000000" w:themeColor="text1"/>
          <w:sz w:val="28"/>
          <w:szCs w:val="28"/>
        </w:rPr>
        <w:t xml:space="preserve"> года.</w:t>
      </w:r>
    </w:p>
    <w:p w:rsidR="00460E7A" w:rsidRDefault="00460E7A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B4566F" w:rsidRDefault="00460E7A" w:rsidP="006A1ADD">
      <w:pPr>
        <w:pStyle w:val="FR1"/>
        <w:ind w:left="0" w:right="-16"/>
        <w:jc w:val="center"/>
        <w:rPr>
          <w:bCs w:val="0"/>
          <w:color w:val="FF0000"/>
          <w:sz w:val="26"/>
          <w:szCs w:val="26"/>
          <w:u w:val="single"/>
        </w:rPr>
      </w:pPr>
      <w:r w:rsidRPr="00B4566F">
        <w:rPr>
          <w:bCs w:val="0"/>
          <w:color w:val="FF0000"/>
          <w:sz w:val="26"/>
          <w:szCs w:val="26"/>
          <w:u w:val="single"/>
        </w:rPr>
        <w:t>№ВК-</w:t>
      </w:r>
      <w:r w:rsidR="00F63B7C">
        <w:rPr>
          <w:bCs w:val="0"/>
          <w:color w:val="FF0000"/>
          <w:sz w:val="26"/>
          <w:szCs w:val="26"/>
          <w:u w:val="single"/>
        </w:rPr>
        <w:t>И-</w:t>
      </w:r>
      <w:r w:rsidRPr="00B4566F">
        <w:rPr>
          <w:bCs w:val="0"/>
          <w:color w:val="FF0000"/>
          <w:sz w:val="26"/>
          <w:szCs w:val="26"/>
          <w:u w:val="single"/>
        </w:rPr>
        <w:t>1</w:t>
      </w:r>
      <w:r w:rsidR="00684B5F">
        <w:rPr>
          <w:bCs w:val="0"/>
          <w:color w:val="FF0000"/>
          <w:sz w:val="26"/>
          <w:szCs w:val="26"/>
          <w:u w:val="single"/>
        </w:rPr>
        <w:t>56</w:t>
      </w:r>
      <w:r w:rsidRPr="00B4566F">
        <w:rPr>
          <w:bCs w:val="0"/>
          <w:color w:val="FF0000"/>
          <w:sz w:val="26"/>
          <w:szCs w:val="26"/>
          <w:u w:val="single"/>
        </w:rPr>
        <w:t>-19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460E7A" w:rsidP="00684B5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684B5F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EE408B" w:rsidRDefault="00052BD7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460E7A" w:rsidRPr="009F4785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460E7A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460E7A" w:rsidRPr="009F4785" w:rsidRDefault="00460E7A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460E7A" w:rsidRPr="009F4785" w:rsidRDefault="002E18E8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E18E8" w:rsidRPr="00EE408B" w:rsidRDefault="00052BD7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C4BF1">
            <w:pPr>
              <w:spacing w:after="0" w:line="276" w:lineRule="auto"/>
              <w:rPr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2E18E8" w:rsidRPr="009F4785" w:rsidRDefault="002E18E8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2E18E8" w:rsidRPr="009F4785" w:rsidTr="00756671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BD6016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2E18E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2E18E8" w:rsidRPr="009F4785" w:rsidRDefault="002E18E8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052BD7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052BD7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2E18E8" w:rsidRPr="009F4785" w:rsidRDefault="002E18E8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2E18E8" w:rsidRPr="00BE5FD9" w:rsidRDefault="002E18E8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- Техническая документация;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2E18E8" w:rsidRPr="0026293D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- </w:t>
            </w:r>
            <w:r w:rsidRPr="0026293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2E18E8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</w:t>
            </w:r>
          </w:p>
          <w:p w:rsidR="002E18E8" w:rsidRPr="00C71D95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2E18E8" w:rsidRPr="00505DF7" w:rsidRDefault="002E18E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Default="002E18E8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proofErr w:type="gramStart"/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044414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proofErr w:type="gramStart"/>
            <w:r w:rsidRPr="00044414">
              <w:rPr>
                <w:rFonts w:eastAsia="Calibri"/>
                <w:color w:val="000000" w:themeColor="text1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2E18E8" w:rsidRPr="009F4785" w:rsidRDefault="0026293D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 w:rsidRPr="0026293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26293D" w:rsidRDefault="00684B5F" w:rsidP="00FC024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FC0243">
              <w:rPr>
                <w:b/>
                <w:color w:val="000000" w:themeColor="text1"/>
              </w:rPr>
              <w:t>Оргтехник</w:t>
            </w:r>
            <w:r w:rsidR="00FC0243" w:rsidRPr="00FC0243">
              <w:rPr>
                <w:b/>
                <w:color w:val="000000" w:themeColor="text1"/>
              </w:rPr>
              <w:t xml:space="preserve">а </w:t>
            </w:r>
            <w:r w:rsidRPr="00FC0243">
              <w:rPr>
                <w:b/>
                <w:color w:val="000000" w:themeColor="text1"/>
              </w:rPr>
              <w:t xml:space="preserve">(группа </w:t>
            </w:r>
            <w:proofErr w:type="gramStart"/>
            <w:r w:rsidRPr="00FC0243">
              <w:rPr>
                <w:b/>
                <w:color w:val="000000" w:themeColor="text1"/>
              </w:rPr>
              <w:t>П</w:t>
            </w:r>
            <w:proofErr w:type="gramEnd"/>
            <w:r w:rsidRPr="00FC0243">
              <w:rPr>
                <w:b/>
                <w:color w:val="000000" w:themeColor="text1"/>
              </w:rPr>
              <w:t xml:space="preserve">, подгруппы: ПВ – </w:t>
            </w:r>
            <w:proofErr w:type="gramStart"/>
            <w:r w:rsidRPr="00FC0243">
              <w:rPr>
                <w:b/>
                <w:color w:val="000000" w:themeColor="text1"/>
              </w:rPr>
              <w:t>З</w:t>
            </w:r>
            <w:proofErr w:type="gramEnd"/>
            <w:r w:rsidRPr="00FC0243">
              <w:rPr>
                <w:b/>
                <w:color w:val="000000" w:themeColor="text1"/>
              </w:rPr>
              <w:t>/Ч к вычислительной технике, ПГ – Программное обеспечение)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E18E8" w:rsidRPr="00854152" w:rsidRDefault="002E18E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размещении предложения участник автоматически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соглашается с условиями типового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работ/поставки: территория города </w:t>
            </w:r>
            <w:r w:rsid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Петрозаводска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работ</w:t>
            </w:r>
            <w:r w:rsidR="00026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в соответствие с Приложениями № 1 и № 2.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работ/поставки: </w:t>
            </w:r>
            <w:proofErr w:type="gramStart"/>
            <w:r w:rsidR="0026293D"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графика</w:t>
            </w:r>
            <w:proofErr w:type="gramEnd"/>
            <w:r w:rsidR="0026293D"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поставки</w:t>
            </w: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2E18E8" w:rsidRPr="00026C86" w:rsidRDefault="00026C86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6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Товары считаются поставленными в зависимости от согласованного Сторонами базиса поставки согласно условиям Договора</w:t>
            </w:r>
            <w:r w:rsidR="002E18E8" w:rsidRPr="00026C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E18E8" w:rsidRPr="009F4785" w:rsidTr="00B401E2">
        <w:trPr>
          <w:trHeight w:val="752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E18E8" w:rsidRPr="009F4785" w:rsidRDefault="002E18E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  <w:r w:rsidRPr="0026293D">
              <w:rPr>
                <w:b/>
                <w:color w:val="000000" w:themeColor="text1"/>
                <w:highlight w:val="yellow"/>
              </w:rPr>
              <w:t xml:space="preserve">Лот № 1 </w:t>
            </w:r>
            <w:r w:rsidRPr="0026293D">
              <w:rPr>
                <w:color w:val="000000" w:themeColor="text1"/>
                <w:highlight w:val="yellow"/>
              </w:rPr>
              <w:t>Сумма без НДС:</w:t>
            </w:r>
            <w:r w:rsidR="0026293D" w:rsidRPr="0026293D">
              <w:rPr>
                <w:color w:val="000000" w:themeColor="text1"/>
                <w:highlight w:val="yellow"/>
              </w:rPr>
              <w:t xml:space="preserve"> </w:t>
            </w:r>
            <w:r w:rsidR="00FC0243" w:rsidRPr="00FC0243">
              <w:rPr>
                <w:b/>
                <w:color w:val="000000" w:themeColor="text1"/>
                <w:highlight w:val="yellow"/>
              </w:rPr>
              <w:t>2 498 </w:t>
            </w:r>
            <w:r w:rsidR="00F63B7C">
              <w:rPr>
                <w:b/>
                <w:color w:val="000000" w:themeColor="text1"/>
                <w:highlight w:val="yellow"/>
              </w:rPr>
              <w:t>350</w:t>
            </w:r>
            <w:r w:rsidR="00FC0243" w:rsidRPr="00FC0243">
              <w:rPr>
                <w:b/>
                <w:color w:val="000000" w:themeColor="text1"/>
                <w:highlight w:val="yellow"/>
              </w:rPr>
              <w:t>,00</w:t>
            </w:r>
            <w:r w:rsidR="0026293D" w:rsidRPr="0026293D">
              <w:rPr>
                <w:color w:val="000000" w:themeColor="text1"/>
                <w:highlight w:val="yellow"/>
              </w:rPr>
              <w:t xml:space="preserve"> рублей</w:t>
            </w:r>
            <w:r w:rsidR="0026293D">
              <w:rPr>
                <w:color w:val="000000" w:themeColor="text1"/>
              </w:rPr>
              <w:t xml:space="preserve"> </w:t>
            </w:r>
          </w:p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</w:p>
          <w:p w:rsidR="002E18E8" w:rsidRPr="009F4785" w:rsidRDefault="002E18E8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E18E8" w:rsidRPr="009F4785" w:rsidRDefault="002E18E8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8439AE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E18E8" w:rsidRPr="00037114" w:rsidRDefault="002E18E8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Проведение запроса скидок;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2E18E8" w:rsidRPr="0014498E" w:rsidRDefault="002E18E8" w:rsidP="00C204FB">
            <w:pPr>
              <w:ind w:firstLine="708"/>
            </w:pP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C204FB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E18E8" w:rsidRPr="00C204FB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информационной системе (сайт </w:t>
            </w:r>
            <w:hyperlink r:id="rId14" w:history="1">
              <w:r w:rsidRPr="00C204FB">
                <w:t>www.zakupki.gov.ru</w:t>
              </w:r>
            </w:hyperlink>
            <w:r w:rsidRPr="00C204FB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5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E18E8" w:rsidRPr="00037114" w:rsidRDefault="002E18E8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E18E8" w:rsidRPr="009F4785" w:rsidTr="00905ADF">
        <w:trPr>
          <w:trHeight w:val="177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905ADF">
              <w:rPr>
                <w:sz w:val="24"/>
                <w:szCs w:val="24"/>
              </w:rPr>
              <w:t>позднее</w:t>
            </w:r>
            <w:proofErr w:type="gramEnd"/>
            <w:r w:rsidRPr="00905ADF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Изменения, вносимые в закупочную документацию, </w:t>
            </w:r>
            <w:r w:rsidRPr="00905ADF">
              <w:rPr>
                <w:sz w:val="24"/>
                <w:szCs w:val="24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E18E8" w:rsidRPr="009F4785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  <w:u w:val="single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12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-00 часов </w:t>
            </w:r>
            <w:r w:rsidR="00FC0243">
              <w:rPr>
                <w:b/>
                <w:sz w:val="24"/>
                <w:szCs w:val="24"/>
                <w:highlight w:val="yellow"/>
                <w:u w:val="single"/>
              </w:rPr>
              <w:t>25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.11.2019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 г.</w:t>
            </w:r>
            <w:r w:rsidRPr="00AE318C">
              <w:rPr>
                <w:sz w:val="24"/>
                <w:szCs w:val="24"/>
                <w:highlight w:val="yellow"/>
                <w:u w:val="single"/>
              </w:rPr>
              <w:t xml:space="preserve"> 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proofErr w:type="gramStart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905ADF">
              <w:rPr>
                <w:sz w:val="24"/>
                <w:szCs w:val="24"/>
              </w:rPr>
              <w:t>www.zakupki.gov.ru</w:t>
            </w:r>
            <w:proofErr w:type="spellEnd"/>
            <w:r w:rsidRPr="00905ADF">
              <w:rPr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7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905ADF">
              <w:rPr>
                <w:sz w:val="24"/>
                <w:szCs w:val="24"/>
              </w:rPr>
              <w:t xml:space="preserve"> площадки.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E18E8" w:rsidRPr="00463269" w:rsidTr="00905ADF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463269" w:rsidRDefault="002E18E8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 xml:space="preserve">не позднее </w:t>
            </w:r>
            <w:r w:rsidR="00FC0243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05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.1</w:t>
            </w:r>
            <w:r w:rsidR="00FC0243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2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.2019г.</w:t>
            </w:r>
            <w:r w:rsid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Оператор ЭТП направляет в адрес Организатора заявки в срок не позднее 1 (одного) дня, следующего за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днем окончания срока подачи заявок, указанного в пункте 29.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AE318C"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принятия решения о проведении переторжки.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2E18E8" w:rsidRPr="00463269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E18E8" w:rsidRPr="00463269" w:rsidTr="007E6285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E18E8" w:rsidRPr="00463269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обстоятельств непреодолимой силы в соответствии с гражданским законодательством.</w:t>
            </w:r>
          </w:p>
        </w:tc>
      </w:tr>
      <w:tr w:rsidR="002E18E8" w:rsidRPr="009F4785" w:rsidTr="007E6285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E18E8" w:rsidRPr="009F4785" w:rsidRDefault="002E18E8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2E18E8" w:rsidRPr="009F4785" w:rsidRDefault="002E18E8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E18E8" w:rsidRPr="009F4785" w:rsidRDefault="002E18E8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E18E8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2E18E8" w:rsidRPr="007C62D9" w:rsidRDefault="002E18E8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Первая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3.2. В составе первой папки должны быть предоставлены документы по предмету закупки: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62D9">
              <w:t>настоящеи</w:t>
            </w:r>
            <w:proofErr w:type="spellEnd"/>
            <w:r w:rsidRPr="007C62D9">
              <w:t xml:space="preserve">̆ документации. </w:t>
            </w: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>- Техническое предложение по форме 3 Приложения № 3 в формате «</w:t>
            </w:r>
            <w:r w:rsidRPr="007C62D9">
              <w:rPr>
                <w:lang w:val="en-US"/>
              </w:rPr>
              <w:t>WORD</w:t>
            </w:r>
            <w:r w:rsidRPr="007C62D9"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E18E8" w:rsidRPr="007C62D9" w:rsidRDefault="002E18E8" w:rsidP="005E0EDE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Копии документов, подтверждающих соответствие предлагаемой к поставке продукции требованиям, </w:t>
            </w:r>
            <w:r w:rsidRPr="007C62D9">
              <w:lastRenderedPageBreak/>
              <w:t>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7C62D9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C62D9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7C62D9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7C62D9">
                <w:rPr>
                  <w:rStyle w:val="a8"/>
                  <w:color w:val="auto"/>
                </w:rPr>
                <w:t>Техническое задание</w:t>
              </w:r>
            </w:hyperlink>
            <w:r w:rsidRPr="007C62D9">
              <w:t>).</w:t>
            </w:r>
            <w:proofErr w:type="gramEnd"/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3.4.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756671">
            <w:pPr>
              <w:keepNext/>
              <w:keepLines/>
              <w:ind w:left="34"/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Письмо о подаче оферты (один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 по форме согласно Приложению № 3).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Анкета Участника (один экземпляр в формате «</w:t>
            </w:r>
            <w:r w:rsidRPr="007C62D9">
              <w:rPr>
                <w:lang w:val="en-US"/>
              </w:rPr>
              <w:t>WORD</w:t>
            </w:r>
            <w:r w:rsidRPr="007C62D9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 xml:space="preserve">- Сведения и документы о соответствии участника критериям отбора согласно Приложению 4. 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Копия</w:t>
            </w:r>
            <w:r w:rsidRPr="007C62D9">
              <w:rPr>
                <w:i/>
              </w:rPr>
              <w:t xml:space="preserve"> </w:t>
            </w:r>
            <w:r w:rsidRPr="007C62D9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2E18E8" w:rsidRPr="007C62D9" w:rsidRDefault="002E18E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4.4.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Третья папк</w:t>
            </w:r>
            <w:proofErr w:type="gramStart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Ценовое предложение: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  <w:r w:rsidRPr="007C62D9">
              <w:lastRenderedPageBreak/>
              <w:t xml:space="preserve">5.1. </w:t>
            </w:r>
            <w:proofErr w:type="gramStart"/>
            <w:r w:rsidRPr="007C62D9"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62D9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5.2. В составе ценового предложения должны быть предоставлены следующие документы</w:t>
            </w:r>
            <w:proofErr w:type="gramStart"/>
            <w:r w:rsidRPr="007C62D9">
              <w:t xml:space="preserve"> :</w:t>
            </w:r>
            <w:proofErr w:type="gramEnd"/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C62D9">
              <w:rPr>
                <w:lang w:val="en-US"/>
              </w:rPr>
              <w:t>EXCEL</w:t>
            </w:r>
            <w:r w:rsidRPr="007C62D9">
              <w:t>» и 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»).</w:t>
            </w:r>
          </w:p>
          <w:p w:rsidR="002E18E8" w:rsidRPr="007C62D9" w:rsidRDefault="002E18E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5.4.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BE5F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Сведения, которые содержатся в Заявках Участников, не должны допускать двусмысленных толкований.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закупок имеет право не рассматривать Заявки участников, которые не подкреплены всей необходимой документацией согласно требованиям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Закупочной документации.</w:t>
            </w:r>
          </w:p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51D90" w:rsidRPr="007E4A97" w:rsidRDefault="00451D90" w:rsidP="00451D90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E18E8" w:rsidRPr="009F4785" w:rsidRDefault="002E18E8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2E18E8" w:rsidRPr="009F4785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2E18E8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2E18E8" w:rsidRPr="003808D0" w:rsidRDefault="002E18E8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2E18E8" w:rsidRPr="009F4785" w:rsidTr="00140A19">
        <w:trPr>
          <w:trHeight w:val="602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</w:t>
            </w:r>
            <w:r w:rsidRPr="009F4785">
              <w:rPr>
                <w:b/>
                <w:color w:val="000000" w:themeColor="text1"/>
              </w:rPr>
              <w:lastRenderedPageBreak/>
              <w:t>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Приложений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конкретные показатели, соответствующие значениям,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установленным Технической 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№1.1.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E18E8" w:rsidRPr="00714208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</w:t>
            </w:r>
            <w:r w:rsidRPr="009F4785">
              <w:rPr>
                <w:b/>
                <w:color w:val="000000" w:themeColor="text1"/>
              </w:rPr>
              <w:lastRenderedPageBreak/>
              <w:t>установленным требованиям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E18E8" w:rsidRPr="00FA66CA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Приложение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proofErr w:type="gramStart"/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указанных в Приложении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копий подтверждающих документов.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E18E8" w:rsidRPr="009F4785" w:rsidTr="00140A19">
        <w:trPr>
          <w:trHeight w:val="706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закупки, с одной стороны, и Участником закупки – с другой;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E18E8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E18E8" w:rsidRPr="0078078B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E18E8" w:rsidRPr="00037114" w:rsidRDefault="002E18E8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037114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037114">
              <w:rPr>
                <w:sz w:val="24"/>
                <w:szCs w:val="24"/>
              </w:rPr>
              <w:t>вышеуказанным</w:t>
            </w:r>
            <w:proofErr w:type="gramEnd"/>
            <w:r w:rsidRPr="00037114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2E18E8" w:rsidRPr="009F4785" w:rsidRDefault="002E18E8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A23782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6F2CED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; </w:t>
            </w:r>
          </w:p>
          <w:p w:rsidR="002E18E8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:rsidR="002E18E8" w:rsidRPr="006F2CED" w:rsidRDefault="002E18E8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 xml:space="preserve">Приоритет в соответствии с ПП РФ № 925 не </w:t>
            </w:r>
            <w:r w:rsidRPr="0087680D">
              <w:rPr>
                <w:color w:val="000000" w:themeColor="text1"/>
              </w:rPr>
              <w:lastRenderedPageBreak/>
              <w:t>предоставляется в случаях, если: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E18E8" w:rsidRPr="009F4785" w:rsidRDefault="002E18E8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 xml:space="preserve">с учетом положений Генерального соглашения по тарифам и торговле 1994 года </w:t>
            </w:r>
            <w:r w:rsidRPr="0087680D">
              <w:rPr>
                <w:color w:val="000000" w:themeColor="text1"/>
              </w:rPr>
              <w:lastRenderedPageBreak/>
              <w:t>и Договора о Евразийском экономическом союзе от 29 мая 2014 г.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E18E8" w:rsidRDefault="002E18E8" w:rsidP="00A40AD4">
            <w:pPr>
              <w:spacing w:after="0" w:line="276" w:lineRule="auto"/>
              <w:rPr>
                <w:color w:val="000000" w:themeColor="text1"/>
              </w:rPr>
            </w:pPr>
            <w:r w:rsidRPr="00451D90">
              <w:rPr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E18E8" w:rsidRPr="009F4785" w:rsidRDefault="002E18E8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451D90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 ЕИС итогового </w:t>
            </w:r>
            <w:r w:rsidR="00451D90">
              <w:rPr>
                <w:color w:val="000000" w:themeColor="text1"/>
                <w:sz w:val="24"/>
                <w:szCs w:val="24"/>
              </w:rPr>
              <w:t xml:space="preserve">протокола результатов закупки. </w:t>
            </w:r>
          </w:p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E18E8" w:rsidRPr="009F4785" w:rsidRDefault="002E18E8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Уклонение участника закупки от заключения договора оформляется протоколом Организатора закупки,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уклонившимся</w:t>
            </w:r>
            <w:proofErr w:type="gramEnd"/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от заключения договора вправе: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</w:t>
            </w:r>
            <w:proofErr w:type="gramStart"/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разместить его</w:t>
            </w:r>
            <w:proofErr w:type="gramEnd"/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2E18E8" w:rsidRPr="00AD4CDB" w:rsidRDefault="002E18E8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25A" w:rsidRDefault="001F025A" w:rsidP="001C56F5">
      <w:pPr>
        <w:spacing w:after="0"/>
      </w:pPr>
      <w:r>
        <w:separator/>
      </w:r>
    </w:p>
  </w:endnote>
  <w:endnote w:type="continuationSeparator" w:id="0">
    <w:p w:rsidR="001F025A" w:rsidRDefault="001F025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25A" w:rsidRDefault="001F025A" w:rsidP="001C56F5">
      <w:pPr>
        <w:spacing w:after="0"/>
      </w:pPr>
      <w:r>
        <w:separator/>
      </w:r>
    </w:p>
  </w:footnote>
  <w:footnote w:type="continuationSeparator" w:id="0">
    <w:p w:rsidR="001F025A" w:rsidRDefault="001F025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25A" w:rsidRDefault="00052BD7" w:rsidP="002D21B5">
    <w:pPr>
      <w:pStyle w:val="af8"/>
      <w:jc w:val="center"/>
    </w:pPr>
    <w:fldSimple w:instr=" PAGE   \* MERGEFORMAT ">
      <w:r w:rsidR="00F63B7C">
        <w:rPr>
          <w:noProof/>
        </w:rPr>
        <w:t>5</w:t>
      </w:r>
    </w:fldSimple>
  </w:p>
  <w:p w:rsidR="001F025A" w:rsidRDefault="001F025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6C86"/>
    <w:rsid w:val="000274C1"/>
    <w:rsid w:val="000276AB"/>
    <w:rsid w:val="00027942"/>
    <w:rsid w:val="000300F6"/>
    <w:rsid w:val="0003182E"/>
    <w:rsid w:val="00031F1F"/>
    <w:rsid w:val="00032D84"/>
    <w:rsid w:val="00034233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2BD7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42D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070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25A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93D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8E8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073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4EC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3A1A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D90"/>
    <w:rsid w:val="00452596"/>
    <w:rsid w:val="004527CA"/>
    <w:rsid w:val="00453809"/>
    <w:rsid w:val="00454DC5"/>
    <w:rsid w:val="00454E8F"/>
    <w:rsid w:val="00457162"/>
    <w:rsid w:val="0045773F"/>
    <w:rsid w:val="00460E7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4FD8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4B5F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6E4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2D9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18C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66F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361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CF7127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13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A10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B7C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243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A04BA-A7AD-4D06-9B56-DC1B2241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22</Pages>
  <Words>5710</Words>
  <Characters>39029</Characters>
  <Application>Microsoft Office Word</Application>
  <DocSecurity>0</DocSecurity>
  <Lines>325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44650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46</cp:revision>
  <cp:lastPrinted>2019-02-04T06:44:00Z</cp:lastPrinted>
  <dcterms:created xsi:type="dcterms:W3CDTF">2019-02-07T06:22:00Z</dcterms:created>
  <dcterms:modified xsi:type="dcterms:W3CDTF">2019-11-08T09:45:00Z</dcterms:modified>
</cp:coreProperties>
</file>